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B9" w:rsidRDefault="009933B9" w:rsidP="00993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ОБУЧЕНИЯ</w:t>
      </w:r>
    </w:p>
    <w:p w:rsidR="009933B9" w:rsidRDefault="009933B9" w:rsidP="009933B9">
      <w:pPr>
        <w:jc w:val="center"/>
        <w:rPr>
          <w:b/>
        </w:rPr>
      </w:pPr>
    </w:p>
    <w:p w:rsidR="009933B9" w:rsidRDefault="009933B9" w:rsidP="00993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пожарно-техническому  минимуму  для  руководителей, </w:t>
      </w:r>
    </w:p>
    <w:p w:rsidR="009933B9" w:rsidRDefault="009933B9" w:rsidP="00993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 лиц, ответственных за пожарную безопасность  </w:t>
      </w:r>
    </w:p>
    <w:p w:rsidR="009933B9" w:rsidRDefault="009933B9" w:rsidP="009933B9">
      <w:pPr>
        <w:jc w:val="center"/>
        <w:rPr>
          <w:b/>
        </w:rPr>
      </w:pPr>
    </w:p>
    <w:p w:rsidR="009933B9" w:rsidRDefault="009933B9" w:rsidP="00341247">
      <w:pPr>
        <w:shd w:val="clear" w:color="auto" w:fill="FFFFFF"/>
        <w:spacing w:after="120"/>
        <w:ind w:hanging="1454"/>
        <w:jc w:val="center"/>
        <w:rPr>
          <w:b/>
          <w:bCs/>
          <w:color w:val="000000"/>
        </w:rPr>
      </w:pPr>
      <w:bookmarkStart w:id="0" w:name="_GoBack"/>
      <w:bookmarkEnd w:id="0"/>
    </w:p>
    <w:p w:rsidR="00341247" w:rsidRPr="00DC6C32" w:rsidRDefault="00341247" w:rsidP="00341247">
      <w:pPr>
        <w:shd w:val="clear" w:color="auto" w:fill="FFFFFF"/>
        <w:spacing w:after="120"/>
        <w:ind w:hanging="1454"/>
        <w:jc w:val="center"/>
      </w:pPr>
      <w:r w:rsidRPr="00DC6C32">
        <w:rPr>
          <w:b/>
          <w:bCs/>
          <w:color w:val="000000"/>
        </w:rPr>
        <w:t xml:space="preserve">ТЕМАТИЧЕСКИЙ ПЛАН </w:t>
      </w:r>
    </w:p>
    <w:p w:rsidR="00341247" w:rsidRDefault="00341247" w:rsidP="00341247">
      <w:pPr>
        <w:shd w:val="clear" w:color="auto" w:fill="FFFFFF"/>
        <w:spacing w:after="120"/>
        <w:jc w:val="center"/>
        <w:rPr>
          <w:b/>
          <w:bCs/>
          <w:color w:val="000000"/>
          <w:spacing w:val="-2"/>
        </w:rPr>
      </w:pPr>
      <w:r w:rsidRPr="00DC6C32">
        <w:rPr>
          <w:b/>
          <w:bCs/>
          <w:color w:val="000000"/>
          <w:spacing w:val="-2"/>
        </w:rPr>
        <w:t xml:space="preserve">обучения по </w:t>
      </w:r>
      <w:proofErr w:type="spellStart"/>
      <w:r>
        <w:rPr>
          <w:b/>
          <w:bCs/>
          <w:color w:val="000000"/>
          <w:spacing w:val="-2"/>
        </w:rPr>
        <w:t>пожарно</w:t>
      </w:r>
      <w:proofErr w:type="spellEnd"/>
      <w:r>
        <w:rPr>
          <w:b/>
          <w:bCs/>
          <w:color w:val="000000"/>
          <w:spacing w:val="-2"/>
        </w:rPr>
        <w:t xml:space="preserve"> - техническому минимуму</w:t>
      </w:r>
      <w:r w:rsidRPr="00DC6C32">
        <w:rPr>
          <w:b/>
          <w:bCs/>
          <w:color w:val="000000"/>
          <w:spacing w:val="-2"/>
        </w:rPr>
        <w:t xml:space="preserve"> </w:t>
      </w:r>
    </w:p>
    <w:p w:rsidR="00341247" w:rsidRPr="00EC486B" w:rsidRDefault="00341247" w:rsidP="00341247">
      <w:pPr>
        <w:jc w:val="center"/>
        <w:rPr>
          <w:b/>
        </w:rPr>
      </w:pPr>
      <w:r w:rsidRPr="003E068E">
        <w:rPr>
          <w:b/>
          <w:bCs/>
          <w:color w:val="000000"/>
          <w:spacing w:val="-2"/>
        </w:rPr>
        <w:t>для</w:t>
      </w:r>
      <w:r>
        <w:rPr>
          <w:b/>
          <w:bCs/>
          <w:color w:val="000000"/>
          <w:spacing w:val="-2"/>
        </w:rPr>
        <w:t xml:space="preserve"> руководителей и лиц, ответственных за пожарную безопасность </w:t>
      </w:r>
    </w:p>
    <w:p w:rsidR="00341247" w:rsidRDefault="00341247" w:rsidP="00341247"/>
    <w:p w:rsidR="00341247" w:rsidRPr="003E068E" w:rsidRDefault="00341247" w:rsidP="00341247">
      <w:pPr>
        <w:shd w:val="clear" w:color="auto" w:fill="FFFFFF"/>
        <w:jc w:val="center"/>
        <w:outlineLvl w:val="0"/>
        <w:rPr>
          <w:b/>
          <w:bCs/>
          <w:color w:val="000000"/>
          <w:spacing w:val="-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7169"/>
        <w:gridCol w:w="1224"/>
      </w:tblGrid>
      <w:tr w:rsidR="00341247" w:rsidRPr="00286BEB" w:rsidTr="00892F8D">
        <w:tc>
          <w:tcPr>
            <w:tcW w:w="959" w:type="dxa"/>
          </w:tcPr>
          <w:p w:rsidR="00341247" w:rsidRPr="00286BEB" w:rsidRDefault="00341247" w:rsidP="00892F8D">
            <w:pPr>
              <w:jc w:val="center"/>
              <w:outlineLvl w:val="0"/>
              <w:rPr>
                <w:b/>
                <w:bCs/>
                <w:color w:val="000000"/>
                <w:kern w:val="36"/>
              </w:rPr>
            </w:pPr>
            <w:r w:rsidRPr="00286BEB">
              <w:rPr>
                <w:b/>
                <w:bCs/>
                <w:color w:val="000000"/>
                <w:kern w:val="36"/>
              </w:rPr>
              <w:t>№ темы</w:t>
            </w:r>
          </w:p>
        </w:tc>
        <w:tc>
          <w:tcPr>
            <w:tcW w:w="7371" w:type="dxa"/>
          </w:tcPr>
          <w:p w:rsidR="00341247" w:rsidRPr="00286BEB" w:rsidRDefault="00341247" w:rsidP="00892F8D">
            <w:pPr>
              <w:jc w:val="center"/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Наименования тем</w:t>
            </w:r>
          </w:p>
        </w:tc>
        <w:tc>
          <w:tcPr>
            <w:tcW w:w="1241" w:type="dxa"/>
          </w:tcPr>
          <w:p w:rsidR="00341247" w:rsidRPr="00286BEB" w:rsidRDefault="00341247" w:rsidP="00892F8D">
            <w:pPr>
              <w:jc w:val="center"/>
              <w:outlineLvl w:val="0"/>
              <w:rPr>
                <w:b/>
                <w:bCs/>
                <w:color w:val="000000"/>
                <w:kern w:val="36"/>
              </w:rPr>
            </w:pPr>
            <w:r w:rsidRPr="00286BEB">
              <w:rPr>
                <w:b/>
                <w:bCs/>
                <w:color w:val="000000"/>
                <w:kern w:val="36"/>
              </w:rPr>
              <w:t>Часы</w:t>
            </w:r>
          </w:p>
        </w:tc>
      </w:tr>
      <w:tr w:rsidR="00341247" w:rsidRPr="00286BEB" w:rsidTr="00892F8D">
        <w:tc>
          <w:tcPr>
            <w:tcW w:w="959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 w:rsidRPr="00286BEB">
              <w:rPr>
                <w:bCs/>
                <w:color w:val="000000"/>
                <w:kern w:val="36"/>
              </w:rPr>
              <w:t>1</w:t>
            </w:r>
          </w:p>
        </w:tc>
        <w:tc>
          <w:tcPr>
            <w:tcW w:w="7371" w:type="dxa"/>
          </w:tcPr>
          <w:p w:rsidR="00341247" w:rsidRPr="00286BEB" w:rsidRDefault="00341247" w:rsidP="00892F8D">
            <w:pPr>
              <w:outlineLvl w:val="0"/>
              <w:rPr>
                <w:bCs/>
                <w:color w:val="000000"/>
                <w:kern w:val="36"/>
              </w:rPr>
            </w:pPr>
            <w:r>
              <w:rPr>
                <w:color w:val="333333"/>
              </w:rPr>
              <w:t xml:space="preserve">Тема 1. </w:t>
            </w:r>
            <w:r w:rsidRPr="003E068E">
              <w:rPr>
                <w:color w:val="333333"/>
              </w:rPr>
              <w:t>Основные нормативные документы, регламентирующие требования пожарной безопасности</w:t>
            </w:r>
            <w:r>
              <w:rPr>
                <w:color w:val="333333"/>
              </w:rPr>
              <w:t>.</w:t>
            </w:r>
          </w:p>
        </w:tc>
        <w:tc>
          <w:tcPr>
            <w:tcW w:w="1241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2,0</w:t>
            </w:r>
          </w:p>
        </w:tc>
      </w:tr>
      <w:tr w:rsidR="00341247" w:rsidRPr="00286BEB" w:rsidTr="00892F8D">
        <w:tc>
          <w:tcPr>
            <w:tcW w:w="959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 w:rsidRPr="00286BEB">
              <w:rPr>
                <w:bCs/>
                <w:color w:val="000000"/>
                <w:kern w:val="36"/>
              </w:rPr>
              <w:t>2</w:t>
            </w:r>
          </w:p>
        </w:tc>
        <w:tc>
          <w:tcPr>
            <w:tcW w:w="7371" w:type="dxa"/>
          </w:tcPr>
          <w:p w:rsidR="00341247" w:rsidRPr="00EC486B" w:rsidRDefault="00341247" w:rsidP="00892F8D">
            <w:r>
              <w:rPr>
                <w:bCs/>
                <w:color w:val="000000"/>
                <w:kern w:val="36"/>
              </w:rPr>
              <w:t xml:space="preserve">Тема 2. </w:t>
            </w:r>
            <w:r w:rsidRPr="003E068E">
              <w:rPr>
                <w:bCs/>
                <w:color w:val="000000"/>
                <w:kern w:val="36"/>
              </w:rPr>
              <w:t xml:space="preserve">Организация мероприятий по обеспечению пожарной безопасности </w:t>
            </w:r>
            <w:r>
              <w:t xml:space="preserve">в учреждении. </w:t>
            </w:r>
          </w:p>
        </w:tc>
        <w:tc>
          <w:tcPr>
            <w:tcW w:w="1241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3,0</w:t>
            </w:r>
          </w:p>
        </w:tc>
      </w:tr>
      <w:tr w:rsidR="00341247" w:rsidRPr="00286BEB" w:rsidTr="00892F8D">
        <w:tc>
          <w:tcPr>
            <w:tcW w:w="959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3</w:t>
            </w:r>
          </w:p>
        </w:tc>
        <w:tc>
          <w:tcPr>
            <w:tcW w:w="7371" w:type="dxa"/>
          </w:tcPr>
          <w:p w:rsidR="00341247" w:rsidRPr="00EC486B" w:rsidRDefault="00341247" w:rsidP="00892F8D">
            <w:r>
              <w:rPr>
                <w:color w:val="333333"/>
              </w:rPr>
              <w:t xml:space="preserve">Тема 3. Меры пожарной безопасности </w:t>
            </w:r>
            <w:r>
              <w:t xml:space="preserve">в учреждений. </w:t>
            </w:r>
          </w:p>
        </w:tc>
        <w:tc>
          <w:tcPr>
            <w:tcW w:w="1241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4,0</w:t>
            </w:r>
          </w:p>
        </w:tc>
      </w:tr>
      <w:tr w:rsidR="00341247" w:rsidRPr="00286BEB" w:rsidTr="00892F8D">
        <w:tc>
          <w:tcPr>
            <w:tcW w:w="959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4</w:t>
            </w:r>
          </w:p>
        </w:tc>
        <w:tc>
          <w:tcPr>
            <w:tcW w:w="7371" w:type="dxa"/>
          </w:tcPr>
          <w:p w:rsidR="00341247" w:rsidRPr="00286BEB" w:rsidRDefault="00341247" w:rsidP="00892F8D">
            <w:pPr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Тема 4. </w:t>
            </w:r>
            <w:r>
      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охраны.</w:t>
            </w:r>
          </w:p>
        </w:tc>
        <w:tc>
          <w:tcPr>
            <w:tcW w:w="1241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2,0</w:t>
            </w:r>
          </w:p>
        </w:tc>
      </w:tr>
      <w:tr w:rsidR="00341247" w:rsidRPr="00286BEB" w:rsidTr="00892F8D">
        <w:tc>
          <w:tcPr>
            <w:tcW w:w="959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5</w:t>
            </w:r>
          </w:p>
        </w:tc>
        <w:tc>
          <w:tcPr>
            <w:tcW w:w="7371" w:type="dxa"/>
          </w:tcPr>
          <w:p w:rsidR="00341247" w:rsidRPr="00286BEB" w:rsidRDefault="00341247" w:rsidP="00892F8D">
            <w:pPr>
              <w:outlineLvl w:val="0"/>
              <w:rPr>
                <w:bCs/>
                <w:color w:val="000000"/>
                <w:kern w:val="36"/>
              </w:rPr>
            </w:pPr>
            <w:r>
              <w:rPr>
                <w:color w:val="333333"/>
              </w:rPr>
              <w:t>Практическо</w:t>
            </w:r>
            <w:r w:rsidRPr="00286BEB">
              <w:rPr>
                <w:color w:val="333333"/>
              </w:rPr>
              <w:t>е заняти</w:t>
            </w:r>
            <w:r>
              <w:rPr>
                <w:color w:val="333333"/>
              </w:rPr>
              <w:t>е</w:t>
            </w:r>
          </w:p>
        </w:tc>
        <w:tc>
          <w:tcPr>
            <w:tcW w:w="1241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2,0</w:t>
            </w:r>
          </w:p>
        </w:tc>
      </w:tr>
      <w:tr w:rsidR="00341247" w:rsidRPr="00286BEB" w:rsidTr="00892F8D">
        <w:tc>
          <w:tcPr>
            <w:tcW w:w="959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6</w:t>
            </w:r>
          </w:p>
        </w:tc>
        <w:tc>
          <w:tcPr>
            <w:tcW w:w="7371" w:type="dxa"/>
          </w:tcPr>
          <w:p w:rsidR="00341247" w:rsidRPr="00286BEB" w:rsidRDefault="00341247" w:rsidP="00892F8D">
            <w:pPr>
              <w:outlineLvl w:val="0"/>
              <w:rPr>
                <w:bCs/>
                <w:color w:val="000000"/>
                <w:kern w:val="36"/>
              </w:rPr>
            </w:pPr>
            <w:r>
              <w:rPr>
                <w:color w:val="333333"/>
              </w:rPr>
              <w:t>Зачет</w:t>
            </w:r>
          </w:p>
        </w:tc>
        <w:tc>
          <w:tcPr>
            <w:tcW w:w="1241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1,0</w:t>
            </w:r>
          </w:p>
        </w:tc>
      </w:tr>
      <w:tr w:rsidR="00341247" w:rsidRPr="00286BEB" w:rsidTr="00892F8D">
        <w:tc>
          <w:tcPr>
            <w:tcW w:w="959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</w:p>
        </w:tc>
        <w:tc>
          <w:tcPr>
            <w:tcW w:w="7371" w:type="dxa"/>
          </w:tcPr>
          <w:p w:rsidR="00341247" w:rsidRPr="00286BEB" w:rsidRDefault="00341247" w:rsidP="00892F8D">
            <w:pPr>
              <w:jc w:val="right"/>
              <w:outlineLvl w:val="0"/>
              <w:rPr>
                <w:color w:val="333333"/>
              </w:rPr>
            </w:pPr>
            <w:r>
              <w:rPr>
                <w:color w:val="333333"/>
              </w:rPr>
              <w:t>Итого:</w:t>
            </w:r>
          </w:p>
        </w:tc>
        <w:tc>
          <w:tcPr>
            <w:tcW w:w="1241" w:type="dxa"/>
          </w:tcPr>
          <w:p w:rsidR="00341247" w:rsidRPr="00286BEB" w:rsidRDefault="00341247" w:rsidP="00892F8D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14,0</w:t>
            </w:r>
          </w:p>
        </w:tc>
      </w:tr>
    </w:tbl>
    <w:p w:rsidR="00341247" w:rsidRDefault="00341247" w:rsidP="00341247">
      <w:pPr>
        <w:jc w:val="center"/>
      </w:pPr>
    </w:p>
    <w:p w:rsidR="00ED086B" w:rsidRDefault="00ED086B"/>
    <w:sectPr w:rsidR="00ED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7"/>
    <w:rsid w:val="00341247"/>
    <w:rsid w:val="009933B9"/>
    <w:rsid w:val="00E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5936"/>
  <w15:chartTrackingRefBased/>
  <w15:docId w15:val="{3561588D-033A-4A98-80E8-CAC6077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Павлова Ж.П</cp:lastModifiedBy>
  <cp:revision>2</cp:revision>
  <dcterms:created xsi:type="dcterms:W3CDTF">2016-12-12T11:50:00Z</dcterms:created>
  <dcterms:modified xsi:type="dcterms:W3CDTF">2016-12-13T08:51:00Z</dcterms:modified>
</cp:coreProperties>
</file>